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37" w:rsidRDefault="009D6937" w:rsidP="009D6937">
      <w:pPr>
        <w:jc w:val="center"/>
      </w:pPr>
      <w:r>
        <w:rPr>
          <w:noProof/>
        </w:rPr>
        <w:drawing>
          <wp:inline distT="0" distB="0" distL="0" distR="0">
            <wp:extent cx="6000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937" w:rsidRDefault="009D6937" w:rsidP="009D6937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6937" w:rsidRDefault="009D6937" w:rsidP="009D693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52DE1">
        <w:rPr>
          <w:b/>
          <w:bCs/>
          <w:sz w:val="28"/>
          <w:szCs w:val="28"/>
        </w:rPr>
        <w:t>БЕКТЫШСКОГО СЕЛЬСКОГО ПОСЕЛЕНИЯ</w:t>
      </w:r>
    </w:p>
    <w:p w:rsidR="009D6937" w:rsidRDefault="009D6937" w:rsidP="009D693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D6937" w:rsidRDefault="00653CB8" w:rsidP="009D6937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Прямая соединительная линия 2" o:spid="_x0000_s1026" style="position:absolute;z-index:251659264;visibility:visibl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<v:stroke linestyle="thinThick"/>
          </v:line>
        </w:pict>
      </w:r>
    </w:p>
    <w:p w:rsidR="009D6937" w:rsidRDefault="009D6937" w:rsidP="009D6937">
      <w:pPr>
        <w:widowControl w:val="0"/>
        <w:autoSpaceDE w:val="0"/>
        <w:autoSpaceDN w:val="0"/>
        <w:adjustRightInd w:val="0"/>
      </w:pPr>
    </w:p>
    <w:p w:rsidR="009D6937" w:rsidRPr="00030AC2" w:rsidRDefault="00030AC2" w:rsidP="009D6937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sz w:val="22"/>
          <w:szCs w:val="22"/>
        </w:rPr>
        <w:t xml:space="preserve">   </w:t>
      </w:r>
      <w:r w:rsidR="003B4E57">
        <w:rPr>
          <w:sz w:val="22"/>
          <w:szCs w:val="22"/>
          <w:u w:val="single"/>
        </w:rPr>
        <w:t>30</w:t>
      </w:r>
      <w:r>
        <w:rPr>
          <w:sz w:val="22"/>
          <w:szCs w:val="22"/>
          <w:u w:val="single"/>
        </w:rPr>
        <w:t>.</w:t>
      </w:r>
      <w:r w:rsidR="003B4E57">
        <w:rPr>
          <w:sz w:val="22"/>
          <w:szCs w:val="22"/>
          <w:u w:val="single"/>
        </w:rPr>
        <w:t>05</w:t>
      </w:r>
      <w:r>
        <w:rPr>
          <w:sz w:val="22"/>
          <w:szCs w:val="22"/>
          <w:u w:val="single"/>
        </w:rPr>
        <w:t>.201</w:t>
      </w:r>
      <w:r w:rsidR="003B4E57">
        <w:rPr>
          <w:sz w:val="22"/>
          <w:szCs w:val="22"/>
          <w:u w:val="single"/>
        </w:rPr>
        <w:t>8</w:t>
      </w:r>
      <w:r w:rsidR="009D693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="009D6937">
        <w:rPr>
          <w:sz w:val="22"/>
          <w:szCs w:val="22"/>
        </w:rPr>
        <w:t xml:space="preserve"> № </w:t>
      </w:r>
      <w:r w:rsidR="003B4E57">
        <w:rPr>
          <w:sz w:val="22"/>
          <w:szCs w:val="22"/>
          <w:u w:val="single"/>
        </w:rPr>
        <w:t>35а</w:t>
      </w:r>
    </w:p>
    <w:p w:rsidR="009D6937" w:rsidRDefault="00754114" w:rsidP="009D6937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252DE1">
        <w:rPr>
          <w:sz w:val="22"/>
          <w:szCs w:val="22"/>
        </w:rPr>
        <w:t xml:space="preserve">п. </w:t>
      </w:r>
      <w:proofErr w:type="spellStart"/>
      <w:r w:rsidR="00252DE1">
        <w:rPr>
          <w:sz w:val="22"/>
          <w:szCs w:val="22"/>
        </w:rPr>
        <w:t>Бектыш</w:t>
      </w:r>
      <w:proofErr w:type="spellEnd"/>
    </w:p>
    <w:p w:rsidR="004561A6" w:rsidRDefault="004561A6" w:rsidP="009D693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561A6" w:rsidRDefault="004561A6" w:rsidP="009D693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561A6" w:rsidRDefault="004561A6" w:rsidP="009D6937">
      <w:pPr>
        <w:widowControl w:val="0"/>
        <w:autoSpaceDE w:val="0"/>
        <w:autoSpaceDN w:val="0"/>
        <w:adjustRightInd w:val="0"/>
      </w:pPr>
    </w:p>
    <w:p w:rsidR="00AE7060" w:rsidRPr="00CA3557" w:rsidRDefault="00CA3557" w:rsidP="004561A6">
      <w:pPr>
        <w:tabs>
          <w:tab w:val="left" w:pos="2835"/>
        </w:tabs>
        <w:ind w:right="4252"/>
        <w:rPr>
          <w:sz w:val="28"/>
          <w:szCs w:val="28"/>
        </w:rPr>
      </w:pPr>
      <w:r>
        <w:rPr>
          <w:sz w:val="28"/>
          <w:szCs w:val="28"/>
        </w:rPr>
        <w:t xml:space="preserve">О создании комиссии об </w:t>
      </w:r>
      <w:r w:rsidRPr="00CA3557">
        <w:rPr>
          <w:sz w:val="28"/>
          <w:szCs w:val="28"/>
        </w:rPr>
        <w:t>общественных обсуждени</w:t>
      </w:r>
      <w:r>
        <w:rPr>
          <w:sz w:val="28"/>
          <w:szCs w:val="28"/>
        </w:rPr>
        <w:t>ях</w:t>
      </w:r>
      <w:r w:rsidRPr="00CA3557">
        <w:rPr>
          <w:sz w:val="28"/>
          <w:szCs w:val="28"/>
        </w:rPr>
        <w:t xml:space="preserve"> на территории </w:t>
      </w:r>
      <w:proofErr w:type="spellStart"/>
      <w:r w:rsidRPr="00CA3557">
        <w:rPr>
          <w:sz w:val="28"/>
          <w:szCs w:val="28"/>
        </w:rPr>
        <w:t>Бектышского</w:t>
      </w:r>
      <w:proofErr w:type="spellEnd"/>
      <w:r w:rsidRPr="00CA3557">
        <w:rPr>
          <w:sz w:val="28"/>
          <w:szCs w:val="28"/>
        </w:rPr>
        <w:t xml:space="preserve"> сельского поселения</w:t>
      </w:r>
    </w:p>
    <w:p w:rsidR="00AE7060" w:rsidRDefault="00AE7060" w:rsidP="00AE7060">
      <w:pPr>
        <w:ind w:right="-2"/>
        <w:jc w:val="both"/>
        <w:rPr>
          <w:szCs w:val="28"/>
        </w:rPr>
      </w:pPr>
    </w:p>
    <w:p w:rsidR="00AE7060" w:rsidRPr="004561A6" w:rsidRDefault="00AE7060" w:rsidP="00AE7060">
      <w:pPr>
        <w:ind w:right="-2"/>
        <w:jc w:val="both"/>
        <w:rPr>
          <w:sz w:val="24"/>
          <w:szCs w:val="24"/>
        </w:rPr>
      </w:pPr>
    </w:p>
    <w:p w:rsidR="004561A6" w:rsidRPr="00DD5C7B" w:rsidRDefault="00DD5C7B" w:rsidP="00DD5C7B">
      <w:pPr>
        <w:ind w:firstLine="540"/>
        <w:jc w:val="both"/>
        <w:rPr>
          <w:sz w:val="28"/>
          <w:szCs w:val="28"/>
        </w:rPr>
      </w:pPr>
      <w:r w:rsidRPr="00DD5C7B">
        <w:rPr>
          <w:sz w:val="28"/>
          <w:szCs w:val="28"/>
        </w:rPr>
        <w:t xml:space="preserve">В соответствии с </w:t>
      </w:r>
      <w:hyperlink r:id="rId6" w:history="1">
        <w:r w:rsidRPr="00DD5C7B">
          <w:rPr>
            <w:sz w:val="28"/>
            <w:szCs w:val="28"/>
          </w:rPr>
          <w:t>Градостроительным кодексом</w:t>
        </w:r>
      </w:hyperlink>
      <w:r w:rsidRPr="00DD5C7B">
        <w:rPr>
          <w:sz w:val="28"/>
          <w:szCs w:val="28"/>
        </w:rPr>
        <w:t xml:space="preserve"> Российской Федерации, Федеральном законом от 06.10.2003 № 131-ФЗ «Об общих принципах организации местного самоуправления в Российской Федерации», </w:t>
      </w:r>
      <w:r w:rsidR="00BC4D48">
        <w:rPr>
          <w:sz w:val="28"/>
          <w:szCs w:val="28"/>
        </w:rPr>
        <w:t xml:space="preserve">Положением об общественных обсуждениях на территории </w:t>
      </w:r>
      <w:proofErr w:type="spellStart"/>
      <w:r w:rsidR="00BC4D48">
        <w:rPr>
          <w:sz w:val="28"/>
          <w:szCs w:val="28"/>
        </w:rPr>
        <w:t>Бектышского</w:t>
      </w:r>
      <w:proofErr w:type="spellEnd"/>
      <w:r w:rsidR="00BC4D48">
        <w:rPr>
          <w:sz w:val="28"/>
          <w:szCs w:val="28"/>
        </w:rPr>
        <w:t xml:space="preserve"> сельского поселения от 25.05.2018 г. № 127</w:t>
      </w:r>
      <w:r w:rsidR="00CE70F5">
        <w:rPr>
          <w:sz w:val="28"/>
          <w:szCs w:val="28"/>
        </w:rPr>
        <w:t xml:space="preserve"> </w:t>
      </w:r>
      <w:proofErr w:type="gramStart"/>
      <w:r w:rsidR="00CE70F5">
        <w:rPr>
          <w:sz w:val="28"/>
          <w:szCs w:val="28"/>
        </w:rPr>
        <w:t>утвержденное</w:t>
      </w:r>
      <w:proofErr w:type="gramEnd"/>
      <w:r w:rsidR="00CE70F5">
        <w:rPr>
          <w:sz w:val="28"/>
          <w:szCs w:val="28"/>
        </w:rPr>
        <w:t xml:space="preserve"> Советом депутатов </w:t>
      </w:r>
      <w:proofErr w:type="spellStart"/>
      <w:r w:rsidR="00CE70F5">
        <w:rPr>
          <w:sz w:val="28"/>
          <w:szCs w:val="28"/>
        </w:rPr>
        <w:t>Бектышского</w:t>
      </w:r>
      <w:proofErr w:type="spellEnd"/>
      <w:r w:rsidR="00CE70F5">
        <w:rPr>
          <w:sz w:val="28"/>
          <w:szCs w:val="28"/>
        </w:rPr>
        <w:t xml:space="preserve"> сельского поселения</w:t>
      </w:r>
      <w:r w:rsidR="00BC4D48">
        <w:rPr>
          <w:sz w:val="28"/>
          <w:szCs w:val="28"/>
        </w:rPr>
        <w:t xml:space="preserve">, </w:t>
      </w:r>
      <w:r w:rsidR="004561A6" w:rsidRPr="00DD5C7B">
        <w:rPr>
          <w:rFonts w:eastAsia="Calibri"/>
          <w:sz w:val="28"/>
          <w:szCs w:val="28"/>
          <w:lang w:eastAsia="en-US"/>
        </w:rPr>
        <w:t xml:space="preserve">руководствуясь Уставом </w:t>
      </w:r>
      <w:proofErr w:type="spellStart"/>
      <w:r w:rsidR="004561A6" w:rsidRPr="00DD5C7B">
        <w:rPr>
          <w:rFonts w:eastAsia="Calibri"/>
          <w:sz w:val="28"/>
          <w:szCs w:val="28"/>
          <w:lang w:eastAsia="en-US"/>
        </w:rPr>
        <w:t>Бектышского</w:t>
      </w:r>
      <w:proofErr w:type="spellEnd"/>
      <w:r w:rsidR="004561A6" w:rsidRPr="00DD5C7B">
        <w:rPr>
          <w:rFonts w:eastAsia="Calibri"/>
          <w:sz w:val="28"/>
          <w:szCs w:val="28"/>
          <w:lang w:eastAsia="en-US"/>
        </w:rPr>
        <w:t xml:space="preserve"> сельского поселения,</w:t>
      </w:r>
    </w:p>
    <w:p w:rsidR="004561A6" w:rsidRPr="00DD5C7B" w:rsidRDefault="004561A6" w:rsidP="004561A6">
      <w:pPr>
        <w:tabs>
          <w:tab w:val="left" w:pos="0"/>
          <w:tab w:val="left" w:pos="284"/>
        </w:tabs>
        <w:autoSpaceDE w:val="0"/>
        <w:autoSpaceDN w:val="0"/>
        <w:adjustRightInd w:val="0"/>
        <w:ind w:left="709"/>
        <w:jc w:val="center"/>
        <w:rPr>
          <w:rFonts w:eastAsia="Calibri"/>
          <w:sz w:val="28"/>
          <w:szCs w:val="28"/>
          <w:lang w:eastAsia="en-US"/>
        </w:rPr>
      </w:pPr>
      <w:r w:rsidRPr="00DD5C7B">
        <w:rPr>
          <w:rFonts w:eastAsia="Calibri"/>
          <w:sz w:val="28"/>
          <w:szCs w:val="28"/>
          <w:lang w:eastAsia="en-US"/>
        </w:rPr>
        <w:t xml:space="preserve">администрация </w:t>
      </w:r>
      <w:proofErr w:type="spellStart"/>
      <w:r w:rsidRPr="00DD5C7B">
        <w:rPr>
          <w:rFonts w:eastAsia="Calibri"/>
          <w:sz w:val="28"/>
          <w:szCs w:val="28"/>
          <w:lang w:eastAsia="en-US"/>
        </w:rPr>
        <w:t>Бектышского</w:t>
      </w:r>
      <w:proofErr w:type="spellEnd"/>
      <w:r w:rsidRPr="00DD5C7B">
        <w:rPr>
          <w:rFonts w:eastAsia="Calibri"/>
          <w:sz w:val="28"/>
          <w:szCs w:val="28"/>
          <w:lang w:eastAsia="en-US"/>
        </w:rPr>
        <w:t xml:space="preserve"> сельского поселения ПОСТАНОВЛЯЕТ:</w:t>
      </w:r>
    </w:p>
    <w:p w:rsidR="004561A6" w:rsidRPr="004561A6" w:rsidRDefault="004561A6" w:rsidP="004561A6">
      <w:pPr>
        <w:tabs>
          <w:tab w:val="left" w:pos="0"/>
          <w:tab w:val="left" w:pos="284"/>
        </w:tabs>
        <w:autoSpaceDE w:val="0"/>
        <w:autoSpaceDN w:val="0"/>
        <w:adjustRightInd w:val="0"/>
        <w:ind w:left="709"/>
        <w:jc w:val="center"/>
        <w:rPr>
          <w:rFonts w:eastAsia="Calibri"/>
          <w:sz w:val="24"/>
          <w:szCs w:val="24"/>
          <w:lang w:eastAsia="en-US"/>
        </w:rPr>
      </w:pPr>
    </w:p>
    <w:p w:rsidR="00C2587F" w:rsidRDefault="00DD5C7B" w:rsidP="00C258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Соз</w:t>
      </w:r>
      <w:r w:rsidRPr="00BE1A2C">
        <w:rPr>
          <w:sz w:val="28"/>
          <w:szCs w:val="28"/>
        </w:rPr>
        <w:t xml:space="preserve">дать </w:t>
      </w:r>
      <w:r>
        <w:rPr>
          <w:sz w:val="28"/>
          <w:szCs w:val="28"/>
        </w:rPr>
        <w:t>ко</w:t>
      </w:r>
      <w:r w:rsidRPr="00BE1A2C">
        <w:rPr>
          <w:sz w:val="28"/>
          <w:szCs w:val="28"/>
        </w:rPr>
        <w:t xml:space="preserve">миссию </w:t>
      </w:r>
      <w:r w:rsidR="00CA3557">
        <w:rPr>
          <w:sz w:val="28"/>
          <w:szCs w:val="28"/>
        </w:rPr>
        <w:t xml:space="preserve">об общественных обсуждениях на территории </w:t>
      </w:r>
      <w:proofErr w:type="spellStart"/>
      <w:r w:rsidR="00CA3557">
        <w:rPr>
          <w:sz w:val="28"/>
          <w:szCs w:val="28"/>
        </w:rPr>
        <w:t>Бектышского</w:t>
      </w:r>
      <w:proofErr w:type="spellEnd"/>
      <w:r w:rsidR="00CA355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DD5C7B" w:rsidRDefault="00DD5C7B" w:rsidP="00C258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</w:t>
      </w:r>
      <w:r w:rsidRPr="00BE1A2C">
        <w:rPr>
          <w:sz w:val="28"/>
          <w:szCs w:val="28"/>
        </w:rPr>
        <w:t>твердить состав</w:t>
      </w:r>
      <w:r w:rsidR="00CA3557">
        <w:rPr>
          <w:sz w:val="28"/>
          <w:szCs w:val="28"/>
        </w:rPr>
        <w:t xml:space="preserve"> </w:t>
      </w:r>
      <w:r w:rsidRPr="00BE1A2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BE1A2C">
        <w:rPr>
          <w:sz w:val="28"/>
          <w:szCs w:val="28"/>
        </w:rPr>
        <w:t xml:space="preserve">омиссии </w:t>
      </w:r>
      <w:r w:rsidR="00C2587F">
        <w:rPr>
          <w:sz w:val="28"/>
          <w:szCs w:val="28"/>
        </w:rPr>
        <w:t xml:space="preserve">об общественных обсуждениях на территории </w:t>
      </w:r>
      <w:proofErr w:type="spellStart"/>
      <w:r w:rsidR="00C2587F">
        <w:rPr>
          <w:sz w:val="28"/>
          <w:szCs w:val="28"/>
        </w:rPr>
        <w:t>Бектышского</w:t>
      </w:r>
      <w:proofErr w:type="spellEnd"/>
      <w:r w:rsidR="00C2587F">
        <w:rPr>
          <w:sz w:val="28"/>
          <w:szCs w:val="28"/>
        </w:rPr>
        <w:t xml:space="preserve"> сельского поселения. </w:t>
      </w:r>
      <w:r>
        <w:rPr>
          <w:sz w:val="28"/>
          <w:szCs w:val="28"/>
        </w:rPr>
        <w:t>(П</w:t>
      </w:r>
      <w:r w:rsidRPr="00BE1A2C">
        <w:rPr>
          <w:sz w:val="28"/>
          <w:szCs w:val="28"/>
        </w:rPr>
        <w:t>риложени</w:t>
      </w:r>
      <w:r>
        <w:rPr>
          <w:sz w:val="28"/>
          <w:szCs w:val="28"/>
        </w:rPr>
        <w:t>е 1).</w:t>
      </w:r>
    </w:p>
    <w:p w:rsidR="00C2587F" w:rsidRDefault="00C2587F" w:rsidP="00C2587F">
      <w:pPr>
        <w:autoSpaceDE w:val="0"/>
        <w:autoSpaceDN w:val="0"/>
        <w:adjustRightInd w:val="0"/>
        <w:ind w:firstLine="709"/>
        <w:jc w:val="both"/>
        <w:rPr>
          <w:rStyle w:val="HTML"/>
          <w:sz w:val="28"/>
          <w:szCs w:val="28"/>
        </w:rPr>
      </w:pPr>
      <w:r>
        <w:rPr>
          <w:sz w:val="28"/>
          <w:szCs w:val="28"/>
        </w:rPr>
        <w:t>3. Разместить</w:t>
      </w:r>
      <w:r w:rsidRPr="00B70F79">
        <w:rPr>
          <w:sz w:val="28"/>
          <w:szCs w:val="28"/>
        </w:rPr>
        <w:t xml:space="preserve"> настоящее постановление </w:t>
      </w:r>
      <w:r w:rsidRPr="00B70F79">
        <w:rPr>
          <w:spacing w:val="-2"/>
          <w:sz w:val="28"/>
          <w:szCs w:val="28"/>
        </w:rPr>
        <w:t xml:space="preserve">в сети «Интернет» </w:t>
      </w:r>
      <w:proofErr w:type="gramStart"/>
      <w:r w:rsidRPr="00C2587F">
        <w:rPr>
          <w:sz w:val="28"/>
          <w:szCs w:val="28"/>
        </w:rPr>
        <w:t>на</w:t>
      </w:r>
      <w:proofErr w:type="gramEnd"/>
      <w:r w:rsidRPr="00C2587F">
        <w:rPr>
          <w:sz w:val="28"/>
          <w:szCs w:val="28"/>
        </w:rPr>
        <w:t xml:space="preserve"> официальном </w:t>
      </w:r>
      <w:proofErr w:type="gramStart"/>
      <w:r w:rsidRPr="00C2587F">
        <w:rPr>
          <w:sz w:val="28"/>
          <w:szCs w:val="28"/>
        </w:rPr>
        <w:t>сайте</w:t>
      </w:r>
      <w:proofErr w:type="gramEnd"/>
      <w:r w:rsidRPr="00C2587F">
        <w:rPr>
          <w:sz w:val="28"/>
          <w:szCs w:val="28"/>
        </w:rPr>
        <w:t xml:space="preserve"> администрации </w:t>
      </w:r>
      <w:proofErr w:type="spellStart"/>
      <w:r w:rsidRPr="00C2587F">
        <w:rPr>
          <w:sz w:val="28"/>
          <w:szCs w:val="28"/>
        </w:rPr>
        <w:t>Еткульского</w:t>
      </w:r>
      <w:proofErr w:type="spellEnd"/>
      <w:r w:rsidRPr="00C2587F">
        <w:rPr>
          <w:sz w:val="28"/>
          <w:szCs w:val="28"/>
        </w:rPr>
        <w:t xml:space="preserve"> муниципального района http://www.admetkul.ru/poselenie/Bektysh/</w:t>
      </w:r>
      <w:r>
        <w:rPr>
          <w:sz w:val="28"/>
          <w:szCs w:val="28"/>
        </w:rPr>
        <w:t>.</w:t>
      </w:r>
    </w:p>
    <w:p w:rsidR="00C2587F" w:rsidRPr="00C2587F" w:rsidRDefault="00C2587F" w:rsidP="00C2587F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C2587F">
        <w:rPr>
          <w:sz w:val="28"/>
          <w:szCs w:val="28"/>
        </w:rPr>
        <w:t>Контроль за</w:t>
      </w:r>
      <w:proofErr w:type="gramEnd"/>
      <w:r w:rsidRPr="00C2587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2587F" w:rsidRPr="00C2587F" w:rsidRDefault="00C2587F" w:rsidP="00C2587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2587F">
        <w:rPr>
          <w:sz w:val="28"/>
          <w:szCs w:val="28"/>
        </w:rPr>
        <w:t xml:space="preserve">Настоящее постановление  вступает </w:t>
      </w:r>
      <w:r w:rsidR="00BC4D48">
        <w:rPr>
          <w:sz w:val="28"/>
          <w:szCs w:val="28"/>
        </w:rPr>
        <w:t>с 01 июня 2018 г.</w:t>
      </w:r>
    </w:p>
    <w:p w:rsidR="00AE7060" w:rsidRDefault="00AE7060" w:rsidP="00C2587F">
      <w:pPr>
        <w:tabs>
          <w:tab w:val="left" w:pos="0"/>
          <w:tab w:val="left" w:pos="567"/>
          <w:tab w:val="left" w:pos="851"/>
        </w:tabs>
        <w:ind w:firstLine="709"/>
        <w:jc w:val="both"/>
        <w:rPr>
          <w:szCs w:val="28"/>
        </w:rPr>
      </w:pPr>
    </w:p>
    <w:p w:rsidR="00AE7060" w:rsidRDefault="00AE7060" w:rsidP="00AE7060">
      <w:pPr>
        <w:jc w:val="both"/>
        <w:rPr>
          <w:szCs w:val="28"/>
        </w:rPr>
      </w:pPr>
    </w:p>
    <w:p w:rsidR="00AE7060" w:rsidRDefault="00AE7060" w:rsidP="00AE7060">
      <w:pPr>
        <w:jc w:val="both"/>
        <w:rPr>
          <w:szCs w:val="28"/>
        </w:rPr>
      </w:pPr>
    </w:p>
    <w:p w:rsidR="00AE7060" w:rsidRPr="00C2587F" w:rsidRDefault="004561A6" w:rsidP="00AE7060">
      <w:pPr>
        <w:tabs>
          <w:tab w:val="right" w:pos="8931"/>
        </w:tabs>
        <w:jc w:val="both"/>
        <w:rPr>
          <w:sz w:val="28"/>
          <w:szCs w:val="28"/>
        </w:rPr>
      </w:pPr>
      <w:r w:rsidRPr="00C2587F">
        <w:rPr>
          <w:sz w:val="28"/>
          <w:szCs w:val="28"/>
        </w:rPr>
        <w:t xml:space="preserve">Глава </w:t>
      </w:r>
      <w:proofErr w:type="spellStart"/>
      <w:r w:rsidRPr="00C2587F">
        <w:rPr>
          <w:sz w:val="28"/>
          <w:szCs w:val="28"/>
        </w:rPr>
        <w:t>Бектышского</w:t>
      </w:r>
      <w:proofErr w:type="spellEnd"/>
    </w:p>
    <w:p w:rsidR="004561A6" w:rsidRPr="00C2587F" w:rsidRDefault="00C2587F" w:rsidP="00AE7060">
      <w:pPr>
        <w:tabs>
          <w:tab w:val="right" w:pos="8931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561A6" w:rsidRPr="00C2587F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4561A6" w:rsidRPr="00C2587F">
        <w:rPr>
          <w:sz w:val="28"/>
          <w:szCs w:val="28"/>
        </w:rPr>
        <w:t xml:space="preserve">поселения:                                      </w:t>
      </w:r>
      <w:r>
        <w:rPr>
          <w:sz w:val="28"/>
          <w:szCs w:val="28"/>
        </w:rPr>
        <w:t xml:space="preserve">                                </w:t>
      </w:r>
      <w:r w:rsidR="004561A6" w:rsidRPr="00C2587F">
        <w:rPr>
          <w:sz w:val="28"/>
          <w:szCs w:val="28"/>
        </w:rPr>
        <w:t>А.Ф.Березина</w:t>
      </w: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AE7060" w:rsidRDefault="00AE7060" w:rsidP="00AE7060">
      <w:pPr>
        <w:jc w:val="both"/>
      </w:pPr>
    </w:p>
    <w:p w:rsidR="004561A6" w:rsidRDefault="004561A6" w:rsidP="00AE7060">
      <w:pPr>
        <w:ind w:left="5103"/>
        <w:rPr>
          <w:szCs w:val="28"/>
        </w:rPr>
      </w:pPr>
    </w:p>
    <w:p w:rsidR="00CA3557" w:rsidRDefault="00CA3557" w:rsidP="00C2587F">
      <w:pPr>
        <w:shd w:val="clear" w:color="auto" w:fill="FFFFFF"/>
        <w:spacing w:after="150"/>
        <w:jc w:val="right"/>
        <w:rPr>
          <w:sz w:val="28"/>
          <w:szCs w:val="28"/>
        </w:rPr>
      </w:pPr>
      <w:r w:rsidRPr="00CA3557">
        <w:rPr>
          <w:sz w:val="28"/>
          <w:szCs w:val="28"/>
        </w:rPr>
        <w:t>Приложение 1</w:t>
      </w:r>
      <w:r w:rsidRPr="00CA3557">
        <w:rPr>
          <w:sz w:val="28"/>
          <w:szCs w:val="28"/>
        </w:rPr>
        <w:br/>
        <w:t>к постановлению администрации</w:t>
      </w:r>
      <w:r w:rsidRPr="00CA3557">
        <w:rPr>
          <w:sz w:val="28"/>
          <w:szCs w:val="28"/>
        </w:rPr>
        <w:br/>
      </w:r>
      <w:proofErr w:type="spellStart"/>
      <w:r w:rsidRPr="00CA3557">
        <w:rPr>
          <w:sz w:val="28"/>
          <w:szCs w:val="28"/>
        </w:rPr>
        <w:t>Бектышского</w:t>
      </w:r>
      <w:proofErr w:type="spellEnd"/>
      <w:r w:rsidRPr="00CA3557">
        <w:rPr>
          <w:sz w:val="28"/>
          <w:szCs w:val="28"/>
        </w:rPr>
        <w:t xml:space="preserve"> сельского поселения</w:t>
      </w:r>
      <w:r w:rsidRPr="00CA3557">
        <w:rPr>
          <w:sz w:val="28"/>
          <w:szCs w:val="28"/>
        </w:rPr>
        <w:br/>
        <w:t xml:space="preserve">от </w:t>
      </w:r>
      <w:r w:rsidR="003B4E57">
        <w:rPr>
          <w:sz w:val="28"/>
          <w:szCs w:val="28"/>
        </w:rPr>
        <w:t>30.05.2018</w:t>
      </w:r>
      <w:r w:rsidRPr="00CA3557">
        <w:rPr>
          <w:sz w:val="28"/>
          <w:szCs w:val="28"/>
        </w:rPr>
        <w:t xml:space="preserve"> № </w:t>
      </w:r>
      <w:r w:rsidR="003B4E57">
        <w:rPr>
          <w:sz w:val="28"/>
          <w:szCs w:val="28"/>
        </w:rPr>
        <w:t>35а</w:t>
      </w:r>
    </w:p>
    <w:p w:rsidR="00CA3557" w:rsidRPr="00CA3557" w:rsidRDefault="00CA3557" w:rsidP="00CA3557">
      <w:pPr>
        <w:shd w:val="clear" w:color="auto" w:fill="FFFFFF"/>
        <w:spacing w:after="150"/>
        <w:jc w:val="right"/>
        <w:rPr>
          <w:sz w:val="28"/>
          <w:szCs w:val="28"/>
        </w:rPr>
      </w:pPr>
    </w:p>
    <w:p w:rsidR="00C2587F" w:rsidRDefault="00CA3557" w:rsidP="00C2587F">
      <w:pPr>
        <w:shd w:val="clear" w:color="auto" w:fill="FFFFFF"/>
        <w:ind w:firstLine="709"/>
        <w:jc w:val="center"/>
        <w:rPr>
          <w:sz w:val="28"/>
          <w:szCs w:val="28"/>
        </w:rPr>
      </w:pPr>
      <w:r w:rsidRPr="00BE1A2C">
        <w:rPr>
          <w:b/>
          <w:bCs/>
          <w:sz w:val="28"/>
          <w:szCs w:val="28"/>
        </w:rPr>
        <w:t>СОСТАВ</w:t>
      </w:r>
      <w:r w:rsidRPr="00BE1A2C">
        <w:rPr>
          <w:sz w:val="28"/>
          <w:szCs w:val="28"/>
        </w:rPr>
        <w:br/>
      </w:r>
      <w:r w:rsidR="00C2587F" w:rsidRPr="00C2587F">
        <w:rPr>
          <w:b/>
          <w:sz w:val="28"/>
          <w:szCs w:val="28"/>
        </w:rPr>
        <w:t>комисси</w:t>
      </w:r>
      <w:r w:rsidR="00C2587F">
        <w:rPr>
          <w:b/>
          <w:sz w:val="28"/>
          <w:szCs w:val="28"/>
        </w:rPr>
        <w:t>и</w:t>
      </w:r>
      <w:r w:rsidR="00C2587F" w:rsidRPr="00C2587F">
        <w:rPr>
          <w:b/>
          <w:sz w:val="28"/>
          <w:szCs w:val="28"/>
        </w:rPr>
        <w:t xml:space="preserve"> об общественных обсуждениях на территории </w:t>
      </w:r>
      <w:proofErr w:type="spellStart"/>
      <w:r w:rsidR="00C2587F" w:rsidRPr="00C2587F">
        <w:rPr>
          <w:b/>
          <w:sz w:val="28"/>
          <w:szCs w:val="28"/>
        </w:rPr>
        <w:t>Бектышского</w:t>
      </w:r>
      <w:proofErr w:type="spellEnd"/>
      <w:r w:rsidR="00C2587F" w:rsidRPr="00C2587F">
        <w:rPr>
          <w:b/>
          <w:sz w:val="28"/>
          <w:szCs w:val="28"/>
        </w:rPr>
        <w:t xml:space="preserve"> сельского поселения.</w:t>
      </w:r>
    </w:p>
    <w:p w:rsidR="00CA3557" w:rsidRDefault="00CA3557" w:rsidP="00CA3557">
      <w:pPr>
        <w:shd w:val="clear" w:color="auto" w:fill="FFFFFF"/>
        <w:spacing w:line="300" w:lineRule="atLeast"/>
        <w:jc w:val="center"/>
        <w:rPr>
          <w:b/>
          <w:bCs/>
          <w:sz w:val="28"/>
          <w:szCs w:val="28"/>
        </w:rPr>
      </w:pPr>
    </w:p>
    <w:p w:rsidR="00CA3557" w:rsidRPr="00BE1A2C" w:rsidRDefault="00CA3557" w:rsidP="00CA3557">
      <w:pPr>
        <w:shd w:val="clear" w:color="auto" w:fill="FFFFFF"/>
        <w:spacing w:line="300" w:lineRule="atLeast"/>
        <w:jc w:val="center"/>
        <w:rPr>
          <w:sz w:val="28"/>
          <w:szCs w:val="28"/>
        </w:rPr>
      </w:pPr>
    </w:p>
    <w:tbl>
      <w:tblPr>
        <w:tblW w:w="952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37"/>
        <w:gridCol w:w="5086"/>
      </w:tblGrid>
      <w:tr w:rsidR="00CA35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CA3557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652156">
              <w:rPr>
                <w:b/>
                <w:bCs/>
                <w:sz w:val="28"/>
                <w:szCs w:val="28"/>
              </w:rPr>
              <w:t>редседател</w:t>
            </w:r>
            <w:r>
              <w:rPr>
                <w:b/>
                <w:bCs/>
                <w:sz w:val="28"/>
                <w:szCs w:val="28"/>
              </w:rPr>
              <w:t>ь</w:t>
            </w:r>
            <w:r w:rsidRPr="00652156">
              <w:rPr>
                <w:b/>
                <w:bCs/>
                <w:sz w:val="28"/>
                <w:szCs w:val="28"/>
              </w:rPr>
              <w:t xml:space="preserve"> комиссии:</w:t>
            </w:r>
          </w:p>
          <w:p w:rsidR="00CA3557" w:rsidRPr="00652156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Березина </w:t>
            </w:r>
            <w:proofErr w:type="spellStart"/>
            <w:r>
              <w:rPr>
                <w:sz w:val="28"/>
                <w:szCs w:val="28"/>
              </w:rPr>
              <w:t>Антонида</w:t>
            </w:r>
            <w:proofErr w:type="spellEnd"/>
            <w:r>
              <w:rPr>
                <w:sz w:val="28"/>
                <w:szCs w:val="28"/>
              </w:rPr>
              <w:t xml:space="preserve"> Федоровна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3B4E57" w:rsidP="003B4E57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A3557" w:rsidRPr="0065215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CA3557" w:rsidRPr="0065215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Бектышского</w:t>
            </w:r>
            <w:proofErr w:type="spellEnd"/>
            <w:r w:rsidR="00CA3557" w:rsidRPr="0065215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A35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Default="00CA3557" w:rsidP="002F5314">
            <w:pPr>
              <w:spacing w:after="15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Заместитель п</w:t>
            </w:r>
            <w:r w:rsidRPr="00652156">
              <w:rPr>
                <w:b/>
                <w:bCs/>
                <w:sz w:val="28"/>
                <w:szCs w:val="28"/>
              </w:rPr>
              <w:t>редседател</w:t>
            </w:r>
            <w:r>
              <w:rPr>
                <w:b/>
                <w:bCs/>
                <w:sz w:val="28"/>
                <w:szCs w:val="28"/>
              </w:rPr>
              <w:t>я</w:t>
            </w:r>
            <w:r w:rsidRPr="00652156">
              <w:rPr>
                <w:b/>
                <w:bCs/>
                <w:sz w:val="28"/>
                <w:szCs w:val="28"/>
              </w:rPr>
              <w:t xml:space="preserve"> комиссии</w:t>
            </w:r>
          </w:p>
          <w:p w:rsidR="00CA3557" w:rsidRDefault="003B4E57" w:rsidP="002F5314">
            <w:pPr>
              <w:spacing w:after="15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Ершова Юлия Владимировна</w:t>
            </w:r>
            <w:r w:rsidR="00CA3557" w:rsidRPr="00652156">
              <w:rPr>
                <w:sz w:val="28"/>
                <w:szCs w:val="28"/>
              </w:rPr>
              <w:t> 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3B4E57" w:rsidP="003B4E57">
            <w:pPr>
              <w:spacing w:after="150"/>
              <w:jc w:val="center"/>
              <w:rPr>
                <w:sz w:val="28"/>
                <w:szCs w:val="28"/>
              </w:rPr>
            </w:pPr>
            <w:r w:rsidRPr="00652156">
              <w:rPr>
                <w:sz w:val="28"/>
                <w:szCs w:val="28"/>
              </w:rPr>
              <w:t xml:space="preserve">специалист администрации </w:t>
            </w:r>
            <w:proofErr w:type="spellStart"/>
            <w:r>
              <w:rPr>
                <w:sz w:val="28"/>
                <w:szCs w:val="28"/>
              </w:rPr>
              <w:t>Бектышского</w:t>
            </w:r>
            <w:proofErr w:type="spellEnd"/>
            <w:r w:rsidR="00CA3557" w:rsidRPr="0065215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A35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CA3557" w:rsidP="002F5314">
            <w:pPr>
              <w:spacing w:after="150"/>
              <w:jc w:val="center"/>
              <w:rPr>
                <w:sz w:val="28"/>
                <w:szCs w:val="28"/>
              </w:rPr>
            </w:pPr>
            <w:r w:rsidRPr="00652156">
              <w:rPr>
                <w:b/>
                <w:bCs/>
                <w:sz w:val="28"/>
                <w:szCs w:val="28"/>
              </w:rPr>
              <w:t>Секретарь комиссии:</w:t>
            </w:r>
          </w:p>
          <w:p w:rsidR="00CA3557" w:rsidRPr="00652156" w:rsidRDefault="003B4E57" w:rsidP="003B4E57">
            <w:pPr>
              <w:spacing w:after="15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Кочкина</w:t>
            </w:r>
            <w:proofErr w:type="spellEnd"/>
            <w:r>
              <w:rPr>
                <w:sz w:val="28"/>
                <w:szCs w:val="28"/>
              </w:rPr>
              <w:t xml:space="preserve"> Анна Вячеславовна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r w:rsidRPr="00652156">
              <w:rPr>
                <w:sz w:val="28"/>
                <w:szCs w:val="28"/>
              </w:rPr>
              <w:t xml:space="preserve">специалист администрации </w:t>
            </w:r>
            <w:proofErr w:type="spellStart"/>
            <w:r>
              <w:rPr>
                <w:sz w:val="28"/>
                <w:szCs w:val="28"/>
              </w:rPr>
              <w:t>Бектышского</w:t>
            </w:r>
            <w:proofErr w:type="spellEnd"/>
            <w:r w:rsidRPr="0065215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A35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B4E57" w:rsidRPr="003B4E57" w:rsidRDefault="003B4E57" w:rsidP="002F5314">
            <w:pPr>
              <w:spacing w:after="150"/>
              <w:jc w:val="center"/>
              <w:rPr>
                <w:b/>
                <w:sz w:val="28"/>
                <w:szCs w:val="28"/>
              </w:rPr>
            </w:pPr>
            <w:r w:rsidRPr="003B4E57">
              <w:rPr>
                <w:b/>
                <w:sz w:val="28"/>
                <w:szCs w:val="28"/>
              </w:rPr>
              <w:t>Члены комиссии:</w:t>
            </w:r>
          </w:p>
          <w:p w:rsidR="00CA3557" w:rsidRPr="00652156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Бабенкова</w:t>
            </w:r>
            <w:proofErr w:type="spellEnd"/>
            <w:r>
              <w:rPr>
                <w:sz w:val="28"/>
                <w:szCs w:val="28"/>
              </w:rPr>
              <w:t xml:space="preserve"> Ольга Иосифовна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  <w:r w:rsidRPr="00652156">
              <w:rPr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sz w:val="28"/>
                <w:szCs w:val="28"/>
              </w:rPr>
              <w:t>Бектышского</w:t>
            </w:r>
            <w:proofErr w:type="spellEnd"/>
            <w:r w:rsidRPr="0065215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A35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Акулиничев Анатолий Иванович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3557" w:rsidRPr="00652156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депутатов </w:t>
            </w:r>
            <w:proofErr w:type="spellStart"/>
            <w:r>
              <w:rPr>
                <w:sz w:val="28"/>
                <w:szCs w:val="28"/>
              </w:rPr>
              <w:t>Бектышского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3B4E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B4E57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Арестова</w:t>
            </w:r>
            <w:proofErr w:type="spellEnd"/>
            <w:r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B4E57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депутатов </w:t>
            </w:r>
            <w:proofErr w:type="spellStart"/>
            <w:r>
              <w:rPr>
                <w:sz w:val="28"/>
                <w:szCs w:val="28"/>
              </w:rPr>
              <w:t>Бектышского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3B4E57" w:rsidRPr="00BE1A2C" w:rsidTr="002F5314">
        <w:trPr>
          <w:jc w:val="center"/>
        </w:trPr>
        <w:tc>
          <w:tcPr>
            <w:tcW w:w="4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B4E57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Шендель</w:t>
            </w:r>
            <w:proofErr w:type="spellEnd"/>
            <w:r>
              <w:rPr>
                <w:sz w:val="28"/>
                <w:szCs w:val="28"/>
              </w:rPr>
              <w:t xml:space="preserve"> Наталья Алексеевна</w:t>
            </w:r>
          </w:p>
        </w:tc>
        <w:tc>
          <w:tcPr>
            <w:tcW w:w="5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B4E57" w:rsidRDefault="003B4E57" w:rsidP="002F5314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депутатов </w:t>
            </w:r>
            <w:proofErr w:type="spellStart"/>
            <w:r>
              <w:rPr>
                <w:sz w:val="28"/>
                <w:szCs w:val="28"/>
              </w:rPr>
              <w:t>Бектышского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CA3557" w:rsidRDefault="00CA3557" w:rsidP="00AE7060">
      <w:pPr>
        <w:ind w:left="5103"/>
        <w:rPr>
          <w:szCs w:val="28"/>
        </w:rPr>
      </w:pPr>
    </w:p>
    <w:p w:rsidR="004561A6" w:rsidRDefault="004561A6" w:rsidP="00AE7060">
      <w:pPr>
        <w:ind w:left="5103"/>
        <w:rPr>
          <w:szCs w:val="28"/>
        </w:rPr>
      </w:pPr>
    </w:p>
    <w:p w:rsidR="007D7E79" w:rsidRPr="00916571" w:rsidRDefault="007D7E79" w:rsidP="007D7E79">
      <w:pPr>
        <w:autoSpaceDE w:val="0"/>
        <w:autoSpaceDN w:val="0"/>
        <w:adjustRightInd w:val="0"/>
        <w:rPr>
          <w:rFonts w:eastAsia="Calibri"/>
          <w:szCs w:val="28"/>
        </w:rPr>
      </w:pPr>
    </w:p>
    <w:sectPr w:rsidR="007D7E79" w:rsidRPr="00916571" w:rsidSect="00C56D8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C6122"/>
    <w:multiLevelType w:val="hybridMultilevel"/>
    <w:tmpl w:val="4F525198"/>
    <w:lvl w:ilvl="0" w:tplc="8EBE8E8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14570BC4"/>
    <w:multiLevelType w:val="multilevel"/>
    <w:tmpl w:val="BC221E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60" w:hanging="360"/>
      </w:pPr>
    </w:lvl>
    <w:lvl w:ilvl="2">
      <w:start w:val="1"/>
      <w:numFmt w:val="decimal"/>
      <w:isLgl/>
      <w:lvlText w:val="%1.%2.%3"/>
      <w:lvlJc w:val="left"/>
      <w:pPr>
        <w:ind w:left="1036" w:hanging="720"/>
      </w:pPr>
    </w:lvl>
    <w:lvl w:ilvl="3">
      <w:start w:val="1"/>
      <w:numFmt w:val="decimal"/>
      <w:isLgl/>
      <w:lvlText w:val="%1.%2.%3.%4"/>
      <w:lvlJc w:val="left"/>
      <w:pPr>
        <w:ind w:left="1052" w:hanging="720"/>
      </w:pPr>
    </w:lvl>
    <w:lvl w:ilvl="4">
      <w:start w:val="1"/>
      <w:numFmt w:val="decimal"/>
      <w:isLgl/>
      <w:lvlText w:val="%1.%2.%3.%4.%5"/>
      <w:lvlJc w:val="left"/>
      <w:pPr>
        <w:ind w:left="1428" w:hanging="1080"/>
      </w:pPr>
    </w:lvl>
    <w:lvl w:ilvl="5">
      <w:start w:val="1"/>
      <w:numFmt w:val="decimal"/>
      <w:isLgl/>
      <w:lvlText w:val="%1.%2.%3.%4.%5.%6"/>
      <w:lvlJc w:val="left"/>
      <w:pPr>
        <w:ind w:left="1444" w:hanging="1080"/>
      </w:pPr>
    </w:lvl>
    <w:lvl w:ilvl="6">
      <w:start w:val="1"/>
      <w:numFmt w:val="decimal"/>
      <w:isLgl/>
      <w:lvlText w:val="%1.%2.%3.%4.%5.%6.%7"/>
      <w:lvlJc w:val="left"/>
      <w:pPr>
        <w:ind w:left="1820" w:hanging="1440"/>
      </w:pPr>
    </w:lvl>
    <w:lvl w:ilvl="7">
      <w:start w:val="1"/>
      <w:numFmt w:val="decimal"/>
      <w:isLgl/>
      <w:lvlText w:val="%1.%2.%3.%4.%5.%6.%7.%8"/>
      <w:lvlJc w:val="left"/>
      <w:pPr>
        <w:ind w:left="1836" w:hanging="1440"/>
      </w:pPr>
    </w:lvl>
    <w:lvl w:ilvl="8">
      <w:start w:val="1"/>
      <w:numFmt w:val="decimal"/>
      <w:isLgl/>
      <w:lvlText w:val="%1.%2.%3.%4.%5.%6.%7.%8.%9"/>
      <w:lvlJc w:val="left"/>
      <w:pPr>
        <w:ind w:left="2212" w:hanging="1800"/>
      </w:pPr>
    </w:lvl>
  </w:abstractNum>
  <w:abstractNum w:abstractNumId="2">
    <w:nsid w:val="4C4256BE"/>
    <w:multiLevelType w:val="hybridMultilevel"/>
    <w:tmpl w:val="84C4B14E"/>
    <w:lvl w:ilvl="0" w:tplc="7CC40544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6705327"/>
    <w:multiLevelType w:val="multilevel"/>
    <w:tmpl w:val="CC5EDC1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5" w:hanging="2160"/>
      </w:pPr>
      <w:rPr>
        <w:rFonts w:hint="default"/>
      </w:rPr>
    </w:lvl>
  </w:abstractNum>
  <w:abstractNum w:abstractNumId="4">
    <w:nsid w:val="5729163E"/>
    <w:multiLevelType w:val="multilevel"/>
    <w:tmpl w:val="E90CF1C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7DE50F6B"/>
    <w:multiLevelType w:val="hybridMultilevel"/>
    <w:tmpl w:val="7E2853EE"/>
    <w:lvl w:ilvl="0" w:tplc="531CDB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67491"/>
    <w:rsid w:val="00030AC2"/>
    <w:rsid w:val="00114742"/>
    <w:rsid w:val="001553FA"/>
    <w:rsid w:val="00241799"/>
    <w:rsid w:val="00252DE1"/>
    <w:rsid w:val="00291253"/>
    <w:rsid w:val="002B098F"/>
    <w:rsid w:val="002D03B1"/>
    <w:rsid w:val="00316D39"/>
    <w:rsid w:val="003272C0"/>
    <w:rsid w:val="00373349"/>
    <w:rsid w:val="003B2D66"/>
    <w:rsid w:val="003B4E57"/>
    <w:rsid w:val="003C20CF"/>
    <w:rsid w:val="003E3C3E"/>
    <w:rsid w:val="004561A6"/>
    <w:rsid w:val="0047176B"/>
    <w:rsid w:val="004F365E"/>
    <w:rsid w:val="00507972"/>
    <w:rsid w:val="00516BD7"/>
    <w:rsid w:val="005246D5"/>
    <w:rsid w:val="005478DA"/>
    <w:rsid w:val="00564E78"/>
    <w:rsid w:val="005752AC"/>
    <w:rsid w:val="005E513E"/>
    <w:rsid w:val="00614CA4"/>
    <w:rsid w:val="00650D8A"/>
    <w:rsid w:val="00653CB8"/>
    <w:rsid w:val="0065410D"/>
    <w:rsid w:val="00684243"/>
    <w:rsid w:val="006D16F0"/>
    <w:rsid w:val="00705ACC"/>
    <w:rsid w:val="0071783A"/>
    <w:rsid w:val="00754114"/>
    <w:rsid w:val="007601EA"/>
    <w:rsid w:val="007D7E79"/>
    <w:rsid w:val="00805535"/>
    <w:rsid w:val="008B6FB3"/>
    <w:rsid w:val="008C0EC0"/>
    <w:rsid w:val="008E4154"/>
    <w:rsid w:val="00917660"/>
    <w:rsid w:val="00936B4A"/>
    <w:rsid w:val="00953988"/>
    <w:rsid w:val="00987D89"/>
    <w:rsid w:val="009939CD"/>
    <w:rsid w:val="009C7862"/>
    <w:rsid w:val="009D6937"/>
    <w:rsid w:val="009D6B4C"/>
    <w:rsid w:val="00AE7060"/>
    <w:rsid w:val="00AF597C"/>
    <w:rsid w:val="00B2507B"/>
    <w:rsid w:val="00BA7BEF"/>
    <w:rsid w:val="00BC4D48"/>
    <w:rsid w:val="00BD225A"/>
    <w:rsid w:val="00BE2A00"/>
    <w:rsid w:val="00C05E9A"/>
    <w:rsid w:val="00C2587F"/>
    <w:rsid w:val="00C56D81"/>
    <w:rsid w:val="00C875E2"/>
    <w:rsid w:val="00CA3557"/>
    <w:rsid w:val="00CE70F5"/>
    <w:rsid w:val="00CF01BD"/>
    <w:rsid w:val="00D67491"/>
    <w:rsid w:val="00D81DD8"/>
    <w:rsid w:val="00DD5C7B"/>
    <w:rsid w:val="00DE0EF3"/>
    <w:rsid w:val="00E252AA"/>
    <w:rsid w:val="00E40B4B"/>
    <w:rsid w:val="00E865D5"/>
    <w:rsid w:val="00EE6435"/>
    <w:rsid w:val="00F31E99"/>
    <w:rsid w:val="00FB3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D6937"/>
    <w:pPr>
      <w:ind w:firstLine="851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D69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9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9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3"/>
    <w:rsid w:val="0075411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7"/>
    <w:rsid w:val="00754114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7"/>
    <w:rsid w:val="00754114"/>
    <w:pPr>
      <w:widowControl w:val="0"/>
      <w:shd w:val="clear" w:color="auto" w:fill="FFFFFF"/>
      <w:spacing w:line="274" w:lineRule="exact"/>
      <w:ind w:hanging="340"/>
    </w:pPr>
    <w:rPr>
      <w:spacing w:val="3"/>
      <w:sz w:val="21"/>
      <w:szCs w:val="21"/>
      <w:lang w:eastAsia="en-US"/>
    </w:rPr>
  </w:style>
  <w:style w:type="paragraph" w:styleId="a8">
    <w:name w:val="List Paragraph"/>
    <w:basedOn w:val="a"/>
    <w:qFormat/>
    <w:rsid w:val="009176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73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Strong"/>
    <w:qFormat/>
    <w:rsid w:val="00373349"/>
    <w:rPr>
      <w:b/>
      <w:bCs/>
    </w:rPr>
  </w:style>
  <w:style w:type="paragraph" w:customStyle="1" w:styleId="ConsPlusNonformat">
    <w:name w:val="ConsPlusNonformat"/>
    <w:uiPriority w:val="99"/>
    <w:rsid w:val="00AE706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a">
    <w:name w:val="Normal (Web)"/>
    <w:basedOn w:val="a"/>
    <w:uiPriority w:val="99"/>
    <w:unhideWhenUsed/>
    <w:rsid w:val="002B098F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2B098F"/>
    <w:rPr>
      <w:color w:val="0000FF"/>
      <w:u w:val="single"/>
    </w:rPr>
  </w:style>
  <w:style w:type="table" w:styleId="ac">
    <w:name w:val="Table Grid"/>
    <w:basedOn w:val="a1"/>
    <w:uiPriority w:val="59"/>
    <w:rsid w:val="00BE2A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ite"/>
    <w:uiPriority w:val="99"/>
    <w:semiHidden/>
    <w:unhideWhenUsed/>
    <w:rsid w:val="00C2587F"/>
    <w:rPr>
      <w:i w:val="0"/>
      <w:iCs w:val="0"/>
      <w:color w:val="0066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D6937"/>
    <w:pPr>
      <w:ind w:firstLine="851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D69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9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9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2138258/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 Чернева</dc:creator>
  <cp:keywords/>
  <dc:description/>
  <cp:lastModifiedBy>bekt</cp:lastModifiedBy>
  <cp:revision>45</cp:revision>
  <cp:lastPrinted>2018-07-02T05:37:00Z</cp:lastPrinted>
  <dcterms:created xsi:type="dcterms:W3CDTF">2017-09-01T09:24:00Z</dcterms:created>
  <dcterms:modified xsi:type="dcterms:W3CDTF">2018-07-02T05:37:00Z</dcterms:modified>
</cp:coreProperties>
</file>